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2025年秋季现代农业部省赛耗材采购项目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13004_WPSOffice_Level1"/>
      <w:bookmarkStart w:id="2" w:name="_Toc3249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4500_WPSOffice_Level1"/>
      <w:bookmarkStart w:id="4" w:name="_Toc1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1988_WPSOffice_Level1"/>
      <w:bookmarkStart w:id="10" w:name="_Toc9429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14894_WPSOffice_Level1"/>
      <w:bookmarkStart w:id="20" w:name="_Toc76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2770_WPSOffice_Level1"/>
      <w:bookmarkStart w:id="23" w:name="_Toc10854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</w:t>
      </w:r>
      <w:r>
        <w:rPr>
          <w:rFonts w:hint="eastAsia" w:ascii="仿宋" w:hAnsi="仿宋" w:eastAsia="仿宋" w:cs="仿宋"/>
          <w:sz w:val="24"/>
          <w:highlight w:val="none"/>
        </w:rPr>
        <w:t>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bookmarkStart w:id="24" w:name="_GoBack"/>
      <w:bookmarkEnd w:id="24"/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A151C40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377</Words>
  <Characters>380</Characters>
  <Lines>0</Lines>
  <Paragraphs>0</Paragraphs>
  <TotalTime>0</TotalTime>
  <ScaleCrop>false</ScaleCrop>
  <LinksUpToDate>false</LinksUpToDate>
  <CharactersWithSpaces>1189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2025-12-23T02:58:48Z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1E238DE659C0457A9E583AAF301993AE_13</vt:lpwstr>
  </property>
  <property fmtid="{D5CDD505-2E9C-101B-9397-08002B2CF9AE}" pid="4" name="KSOTemplateDocerSaveRecord">
    <vt:lpwstr>eyJoZGlkIjoiMGM0YTc4YWNhMGQ5ZjZlZDJjNjg0ZTlhYzJhYmYwZTIiLCJ1c2VySWQiOiI0ODQyMDcyMTcifQ==</vt:lpwstr>
  </property>
</Properties>
</file>